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23" w:rsidRDefault="002E2823" w:rsidP="002E2823">
      <w:pPr>
        <w:tabs>
          <w:tab w:val="left" w:pos="8145"/>
        </w:tabs>
        <w:jc w:val="center"/>
        <w:rPr>
          <w:rFonts w:ascii="隶书" w:eastAsia="隶书" w:hAnsi="Calibri" w:hint="eastAsia"/>
          <w:sz w:val="52"/>
          <w:szCs w:val="52"/>
        </w:rPr>
      </w:pPr>
    </w:p>
    <w:p w:rsidR="002E2823" w:rsidRDefault="002E2823" w:rsidP="002E2823">
      <w:pPr>
        <w:tabs>
          <w:tab w:val="left" w:pos="8145"/>
        </w:tabs>
        <w:jc w:val="center"/>
        <w:rPr>
          <w:rFonts w:ascii="隶书" w:eastAsia="隶书" w:hAnsi="Calibri" w:hint="eastAsia"/>
          <w:sz w:val="52"/>
          <w:szCs w:val="52"/>
        </w:rPr>
      </w:pPr>
    </w:p>
    <w:p w:rsidR="002E2823" w:rsidRPr="002E2823" w:rsidRDefault="002E2823" w:rsidP="002E2823">
      <w:pPr>
        <w:tabs>
          <w:tab w:val="left" w:pos="8145"/>
        </w:tabs>
        <w:jc w:val="center"/>
        <w:rPr>
          <w:rFonts w:ascii="隶书" w:eastAsia="隶书" w:hAnsi="Calibri" w:hint="eastAsia"/>
          <w:sz w:val="52"/>
          <w:szCs w:val="52"/>
        </w:rPr>
      </w:pPr>
      <w:r w:rsidRPr="002E2823">
        <w:rPr>
          <w:rFonts w:ascii="隶书" w:eastAsia="隶书" w:hAnsi="Calibri" w:hint="eastAsia"/>
          <w:sz w:val="52"/>
          <w:szCs w:val="52"/>
        </w:rPr>
        <w:t>2022年度陕西省照明行业</w:t>
      </w:r>
    </w:p>
    <w:p w:rsidR="002E2823" w:rsidRPr="002E2823" w:rsidRDefault="002E2823" w:rsidP="002E2823">
      <w:pPr>
        <w:tabs>
          <w:tab w:val="left" w:pos="8145"/>
        </w:tabs>
        <w:jc w:val="center"/>
        <w:rPr>
          <w:rFonts w:ascii="隶书" w:eastAsia="隶书" w:hAnsi="Calibri" w:hint="eastAsia"/>
          <w:sz w:val="52"/>
          <w:szCs w:val="52"/>
        </w:rPr>
      </w:pPr>
      <w:r w:rsidRPr="002E2823">
        <w:rPr>
          <w:rFonts w:ascii="隶书" w:eastAsia="隶书" w:hAnsi="Calibri" w:hint="eastAsia"/>
          <w:sz w:val="52"/>
          <w:szCs w:val="52"/>
        </w:rPr>
        <w:t>诚信单位申报表</w:t>
      </w:r>
    </w:p>
    <w:p w:rsidR="002E2823" w:rsidRPr="00B96BD7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Pr="00B96BD7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Pr="00B96BD7" w:rsidRDefault="002E2823" w:rsidP="002E2823">
      <w:pPr>
        <w:ind w:firstLineChars="300" w:firstLine="904"/>
        <w:jc w:val="center"/>
        <w:rPr>
          <w:rFonts w:ascii="宋体" w:hAnsi="宋体" w:hint="eastAsia"/>
          <w:b/>
          <w:sz w:val="30"/>
          <w:szCs w:val="30"/>
        </w:rPr>
      </w:pPr>
    </w:p>
    <w:p w:rsidR="002E2823" w:rsidRPr="002E2823" w:rsidRDefault="002E2823" w:rsidP="002E2823">
      <w:pPr>
        <w:spacing w:line="600" w:lineRule="exact"/>
        <w:ind w:firstLineChars="200" w:firstLine="600"/>
        <w:rPr>
          <w:rFonts w:ascii="方正姚体" w:eastAsia="方正姚体" w:hAnsi="方正姚体" w:cs="方正姚体" w:hint="eastAsia"/>
          <w:sz w:val="30"/>
          <w:szCs w:val="30"/>
        </w:rPr>
      </w:pPr>
      <w:r w:rsidRPr="002E2823">
        <w:rPr>
          <w:rFonts w:ascii="方正姚体" w:eastAsia="方正姚体" w:hAnsi="方正姚体" w:cs="方正姚体" w:hint="eastAsia"/>
          <w:sz w:val="30"/>
          <w:szCs w:val="30"/>
        </w:rPr>
        <w:t>申报单位：</w:t>
      </w:r>
    </w:p>
    <w:p w:rsidR="002E2823" w:rsidRPr="002E2823" w:rsidRDefault="002E2823" w:rsidP="002E2823">
      <w:pPr>
        <w:spacing w:line="600" w:lineRule="exact"/>
        <w:ind w:firstLineChars="200" w:firstLine="600"/>
        <w:rPr>
          <w:rFonts w:ascii="方正姚体" w:eastAsia="方正姚体" w:hAnsi="方正姚体" w:cs="方正姚体" w:hint="eastAsia"/>
          <w:sz w:val="30"/>
          <w:szCs w:val="30"/>
        </w:rPr>
      </w:pPr>
      <w:r w:rsidRPr="002E2823">
        <w:rPr>
          <w:rFonts w:ascii="方正姚体" w:eastAsia="方正姚体" w:hAnsi="方正姚体" w:cs="方正姚体" w:hint="eastAsia"/>
          <w:sz w:val="30"/>
          <w:szCs w:val="30"/>
        </w:rPr>
        <w:t>(单位签章)</w:t>
      </w:r>
    </w:p>
    <w:p w:rsidR="002E2823" w:rsidRPr="00B96BD7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Pr="00B96BD7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Default="002E2823" w:rsidP="002E2823">
      <w:pPr>
        <w:jc w:val="center"/>
        <w:rPr>
          <w:rFonts w:ascii="宋体" w:hAnsi="宋体" w:hint="eastAsia"/>
          <w:b/>
          <w:sz w:val="30"/>
          <w:szCs w:val="30"/>
        </w:rPr>
      </w:pPr>
    </w:p>
    <w:p w:rsidR="002E2823" w:rsidRPr="002E2823" w:rsidRDefault="002E2823" w:rsidP="002E2823">
      <w:pPr>
        <w:jc w:val="center"/>
        <w:rPr>
          <w:rFonts w:ascii="黑体" w:eastAsia="黑体" w:hAnsi="黑体" w:cs="黑体" w:hint="eastAsia"/>
          <w:sz w:val="32"/>
          <w:szCs w:val="32"/>
        </w:rPr>
      </w:pPr>
      <w:r w:rsidRPr="002E2823">
        <w:rPr>
          <w:rFonts w:ascii="黑体" w:eastAsia="黑体" w:hAnsi="黑体" w:cs="黑体" w:hint="eastAsia"/>
          <w:sz w:val="32"/>
          <w:szCs w:val="32"/>
        </w:rPr>
        <w:t>陕西省照明学会</w:t>
      </w:r>
    </w:p>
    <w:p w:rsidR="002E2823" w:rsidRPr="002E2823" w:rsidRDefault="002E2823" w:rsidP="002E2823">
      <w:pPr>
        <w:jc w:val="center"/>
        <w:rPr>
          <w:rFonts w:ascii="黑体" w:eastAsia="黑体" w:hAnsi="黑体" w:cs="黑体" w:hint="eastAsia"/>
          <w:sz w:val="32"/>
          <w:szCs w:val="32"/>
        </w:rPr>
      </w:pPr>
      <w:r w:rsidRPr="002E2823">
        <w:rPr>
          <w:rFonts w:ascii="黑体" w:eastAsia="黑体" w:hAnsi="黑体" w:cs="黑体" w:hint="eastAsia"/>
          <w:sz w:val="32"/>
          <w:szCs w:val="32"/>
        </w:rPr>
        <w:t>2022年1月</w:t>
      </w:r>
    </w:p>
    <w:p w:rsidR="00CC5C3B" w:rsidRDefault="00CC5C3B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Pr="00B96BD7" w:rsidRDefault="002E2823" w:rsidP="002E2823">
      <w:pPr>
        <w:tabs>
          <w:tab w:val="left" w:pos="2160"/>
          <w:tab w:val="left" w:pos="8640"/>
        </w:tabs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B96BD7">
        <w:rPr>
          <w:rFonts w:ascii="宋体" w:hAnsi="宋体" w:hint="eastAsia"/>
          <w:b/>
          <w:sz w:val="30"/>
          <w:szCs w:val="30"/>
        </w:rPr>
        <w:t>填表说明</w:t>
      </w:r>
    </w:p>
    <w:p w:rsidR="002E2823" w:rsidRDefault="002E2823" w:rsidP="002E2823">
      <w:pPr>
        <w:spacing w:line="560" w:lineRule="exact"/>
        <w:ind w:firstLineChars="99" w:firstLine="298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一、</w:t>
      </w:r>
      <w:r w:rsidRPr="00B96BD7">
        <w:rPr>
          <w:rFonts w:ascii="宋体" w:hAnsi="宋体" w:hint="eastAsia"/>
          <w:sz w:val="28"/>
          <w:szCs w:val="28"/>
        </w:rPr>
        <w:t>表格所有文字内容一律用计算机打印，纸质文件一式三份，并提供电子版（一份）。要求文字简练、清晰。文责自负。</w:t>
      </w:r>
    </w:p>
    <w:p w:rsidR="002E2823" w:rsidRPr="00B96BD7" w:rsidRDefault="002E2823" w:rsidP="002E2823">
      <w:pPr>
        <w:spacing w:line="560" w:lineRule="exact"/>
        <w:ind w:firstLineChars="100" w:firstLine="28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二、</w:t>
      </w:r>
      <w:r w:rsidRPr="00B96BD7">
        <w:rPr>
          <w:rFonts w:ascii="宋体" w:hAnsi="宋体" w:cs="宋体" w:hint="eastAsia"/>
          <w:bCs/>
          <w:kern w:val="0"/>
          <w:sz w:val="28"/>
          <w:szCs w:val="28"/>
        </w:rPr>
        <w:t>申报单位随</w:t>
      </w:r>
      <w:proofErr w:type="gramStart"/>
      <w:r w:rsidRPr="00B96BD7">
        <w:rPr>
          <w:rFonts w:ascii="宋体" w:hAnsi="宋体" w:cs="宋体" w:hint="eastAsia"/>
          <w:bCs/>
          <w:kern w:val="0"/>
          <w:sz w:val="28"/>
          <w:szCs w:val="28"/>
        </w:rPr>
        <w:t>表附以下</w:t>
      </w:r>
      <w:proofErr w:type="gramEnd"/>
      <w:r w:rsidRPr="00B96BD7">
        <w:rPr>
          <w:rFonts w:ascii="宋体" w:hAnsi="宋体" w:cs="宋体" w:hint="eastAsia"/>
          <w:bCs/>
          <w:kern w:val="0"/>
          <w:sz w:val="28"/>
          <w:szCs w:val="28"/>
        </w:rPr>
        <w:t>资料：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工商营业执照复印件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税务登记在复印件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组织机构代码证复印件。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单位获得的各种资质证书复印件。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单位获得的其他认证复印件。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客户方提供的信用证明材料。（至少3家）</w:t>
      </w:r>
    </w:p>
    <w:p w:rsidR="002E2823" w:rsidRPr="00B96BD7" w:rsidRDefault="002E2823" w:rsidP="002E2823">
      <w:pPr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B96BD7">
        <w:rPr>
          <w:rFonts w:ascii="宋体" w:hAnsi="宋体" w:cs="宋体" w:hint="eastAsia"/>
          <w:bCs/>
          <w:kern w:val="0"/>
          <w:sz w:val="28"/>
          <w:szCs w:val="28"/>
        </w:rPr>
        <w:t>单位信用管理相关的其他材料。</w:t>
      </w: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Pr="002E2823" w:rsidRDefault="002E2823" w:rsidP="002E2823">
      <w:pPr>
        <w:widowControl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 w:rsidRPr="002E2823">
        <w:rPr>
          <w:rFonts w:ascii="宋体" w:hAnsi="宋体" w:cs="宋体" w:hint="eastAsia"/>
          <w:b/>
          <w:kern w:val="0"/>
          <w:sz w:val="30"/>
          <w:szCs w:val="30"/>
        </w:rPr>
        <w:t>一、基本情况</w:t>
      </w:r>
    </w:p>
    <w:tbl>
      <w:tblPr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71"/>
        <w:gridCol w:w="4606"/>
      </w:tblGrid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tabs>
                <w:tab w:val="left" w:pos="88"/>
              </w:tabs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企 业 地 址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法 人 代 表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企 业 类 型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工商注册号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注 册 地 址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组 织 形 式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企 业 网 址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2E2823" w:rsidRPr="002E2823" w:rsidTr="004B4D17">
        <w:trPr>
          <w:trHeight w:val="771"/>
        </w:trPr>
        <w:tc>
          <w:tcPr>
            <w:tcW w:w="564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E2823" w:rsidRPr="002E2823" w:rsidRDefault="002E2823" w:rsidP="002E28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E2823">
              <w:rPr>
                <w:rFonts w:ascii="宋体" w:hAnsi="宋体" w:cs="宋体" w:hint="eastAsia"/>
                <w:kern w:val="0"/>
                <w:sz w:val="28"/>
                <w:szCs w:val="28"/>
              </w:rPr>
              <w:t>电 子 邮 箱</w:t>
            </w:r>
          </w:p>
        </w:tc>
        <w:tc>
          <w:tcPr>
            <w:tcW w:w="4606" w:type="dxa"/>
            <w:shd w:val="clear" w:color="auto" w:fill="auto"/>
          </w:tcPr>
          <w:p w:rsidR="002E2823" w:rsidRPr="002E2823" w:rsidRDefault="002E2823" w:rsidP="002E2823">
            <w:pPr>
              <w:widowControl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</w:tbl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Default="002E2823">
      <w:pPr>
        <w:rPr>
          <w:rFonts w:hint="eastAsia"/>
        </w:rPr>
      </w:pPr>
    </w:p>
    <w:p w:rsidR="002E2823" w:rsidRPr="002E2823" w:rsidRDefault="002E2823" w:rsidP="002E2823">
      <w:pPr>
        <w:tabs>
          <w:tab w:val="left" w:pos="2160"/>
          <w:tab w:val="left" w:pos="8640"/>
        </w:tabs>
        <w:spacing w:line="360" w:lineRule="auto"/>
        <w:jc w:val="center"/>
        <w:rPr>
          <w:rFonts w:hint="eastAsia"/>
          <w:b/>
          <w:sz w:val="30"/>
          <w:szCs w:val="30"/>
        </w:rPr>
      </w:pPr>
      <w:r w:rsidRPr="002E2823">
        <w:rPr>
          <w:rFonts w:hint="eastAsia"/>
          <w:b/>
          <w:sz w:val="30"/>
          <w:szCs w:val="30"/>
        </w:rPr>
        <w:t>二、</w:t>
      </w:r>
      <w:r w:rsidRPr="002E2823">
        <w:rPr>
          <w:rFonts w:ascii="宋体" w:hAnsi="宋体" w:hint="eastAsia"/>
          <w:b/>
          <w:sz w:val="30"/>
          <w:szCs w:val="30"/>
        </w:rPr>
        <w:t>申报企业简介</w:t>
      </w:r>
    </w:p>
    <w:p w:rsidR="002E2823" w:rsidRPr="002E2823" w:rsidRDefault="002E2823" w:rsidP="002E2823">
      <w:pPr>
        <w:tabs>
          <w:tab w:val="left" w:pos="2160"/>
          <w:tab w:val="left" w:pos="8640"/>
        </w:tabs>
        <w:rPr>
          <w:rFonts w:hint="eastAsia"/>
        </w:rPr>
      </w:pPr>
    </w:p>
    <w:tbl>
      <w:tblPr>
        <w:tblpPr w:leftFromText="180" w:rightFromText="180" w:vertAnchor="page" w:horzAnchor="margin" w:tblpY="218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tr w:rsidR="002E2823" w:rsidRPr="002E2823" w:rsidTr="002E2823">
        <w:tblPrEx>
          <w:tblCellMar>
            <w:top w:w="0" w:type="dxa"/>
            <w:bottom w:w="0" w:type="dxa"/>
          </w:tblCellMar>
        </w:tblPrEx>
        <w:trPr>
          <w:trHeight w:val="12808"/>
        </w:trPr>
        <w:tc>
          <w:tcPr>
            <w:tcW w:w="8330" w:type="dxa"/>
          </w:tcPr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ind w:firstLineChars="2200" w:firstLine="528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（不超过</w:t>
            </w:r>
            <w:r w:rsidRPr="002E2823">
              <w:rPr>
                <w:rFonts w:hint="eastAsia"/>
                <w:sz w:val="24"/>
              </w:rPr>
              <w:t>500</w:t>
            </w:r>
            <w:r w:rsidRPr="002E2823">
              <w:rPr>
                <w:rFonts w:hint="eastAsia"/>
                <w:sz w:val="24"/>
              </w:rPr>
              <w:t>个汉字）</w:t>
            </w:r>
          </w:p>
        </w:tc>
      </w:tr>
    </w:tbl>
    <w:p w:rsidR="002E2823" w:rsidRDefault="002E2823" w:rsidP="002E2823">
      <w:pPr>
        <w:jc w:val="center"/>
        <w:rPr>
          <w:rFonts w:hint="eastAsia"/>
        </w:rPr>
      </w:pPr>
      <w:r w:rsidRPr="002E2823">
        <w:rPr>
          <w:rFonts w:hint="eastAsia"/>
          <w:b/>
          <w:sz w:val="30"/>
          <w:szCs w:val="30"/>
        </w:rPr>
        <w:t>三、</w:t>
      </w:r>
      <w:r w:rsidRPr="002E2823">
        <w:rPr>
          <w:rFonts w:ascii="宋体" w:hAnsi="宋体" w:hint="eastAsia"/>
          <w:b/>
          <w:sz w:val="30"/>
          <w:szCs w:val="30"/>
        </w:rPr>
        <w:t>诚信管理主要工作内容</w:t>
      </w:r>
    </w:p>
    <w:p w:rsidR="002E2823" w:rsidRDefault="002E2823">
      <w:pPr>
        <w:rPr>
          <w:rFonts w:hint="eastAsia"/>
        </w:rPr>
      </w:pPr>
    </w:p>
    <w:p w:rsidR="002E2823" w:rsidRPr="002E2823" w:rsidRDefault="002E2823" w:rsidP="002E2823">
      <w:pPr>
        <w:tabs>
          <w:tab w:val="left" w:pos="2160"/>
          <w:tab w:val="left" w:pos="8640"/>
        </w:tabs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pPr w:leftFromText="180" w:rightFromText="180" w:vertAnchor="page" w:horzAnchor="margin" w:tblpY="218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tr w:rsidR="002E2823" w:rsidRPr="002E2823" w:rsidTr="002E2823">
        <w:tblPrEx>
          <w:tblCellMar>
            <w:top w:w="0" w:type="dxa"/>
            <w:bottom w:w="0" w:type="dxa"/>
          </w:tblCellMar>
        </w:tblPrEx>
        <w:trPr>
          <w:trHeight w:val="11895"/>
        </w:trPr>
        <w:tc>
          <w:tcPr>
            <w:tcW w:w="8330" w:type="dxa"/>
          </w:tcPr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ind w:firstLineChars="2200" w:firstLine="528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（不超过</w:t>
            </w:r>
            <w:r w:rsidRPr="002E2823">
              <w:rPr>
                <w:rFonts w:hint="eastAsia"/>
                <w:sz w:val="24"/>
              </w:rPr>
              <w:t>500</w:t>
            </w:r>
            <w:r w:rsidRPr="002E2823">
              <w:rPr>
                <w:rFonts w:hint="eastAsia"/>
                <w:sz w:val="24"/>
              </w:rPr>
              <w:t>个汉字）</w:t>
            </w:r>
          </w:p>
        </w:tc>
      </w:tr>
    </w:tbl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E2823" w:rsidRPr="002E2823" w:rsidTr="004B4D17">
        <w:tblPrEx>
          <w:tblCellMar>
            <w:top w:w="0" w:type="dxa"/>
            <w:bottom w:w="0" w:type="dxa"/>
          </w:tblCellMar>
        </w:tblPrEx>
        <w:trPr>
          <w:trHeight w:val="12322"/>
        </w:trPr>
        <w:tc>
          <w:tcPr>
            <w:tcW w:w="8522" w:type="dxa"/>
          </w:tcPr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证明材料（一）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30"/>
                <w:szCs w:val="30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ind w:left="5400" w:hangingChars="1800" w:hanging="540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30"/>
                <w:szCs w:val="30"/>
              </w:rPr>
              <w:t xml:space="preserve">                                                               </w:t>
            </w:r>
          </w:p>
        </w:tc>
      </w:tr>
    </w:tbl>
    <w:p w:rsidR="002E2823" w:rsidRPr="002E2823" w:rsidRDefault="002E2823" w:rsidP="002E2823">
      <w:pPr>
        <w:tabs>
          <w:tab w:val="left" w:pos="2160"/>
          <w:tab w:val="left" w:pos="8640"/>
        </w:tabs>
        <w:jc w:val="center"/>
        <w:rPr>
          <w:rFonts w:hint="eastAsia"/>
          <w:b/>
          <w:sz w:val="30"/>
          <w:szCs w:val="30"/>
        </w:rPr>
      </w:pPr>
      <w:r w:rsidRPr="002E2823">
        <w:rPr>
          <w:rFonts w:hint="eastAsia"/>
          <w:b/>
          <w:sz w:val="30"/>
          <w:szCs w:val="30"/>
        </w:rPr>
        <w:t>四、客户单位证明</w:t>
      </w:r>
      <w:r w:rsidRPr="002E2823">
        <w:rPr>
          <w:rFonts w:hint="eastAsia"/>
          <w:b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2E2823" w:rsidRPr="002E2823" w:rsidTr="002E2823">
        <w:tblPrEx>
          <w:tblCellMar>
            <w:top w:w="0" w:type="dxa"/>
            <w:bottom w:w="0" w:type="dxa"/>
          </w:tblCellMar>
        </w:tblPrEx>
        <w:trPr>
          <w:trHeight w:val="13327"/>
        </w:trPr>
        <w:tc>
          <w:tcPr>
            <w:tcW w:w="8174" w:type="dxa"/>
          </w:tcPr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  <w:r w:rsidRPr="002E2823">
              <w:rPr>
                <w:rFonts w:hint="eastAsia"/>
                <w:sz w:val="24"/>
              </w:rPr>
              <w:t>证明材料（二）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  <w:r w:rsidRPr="002E2823">
              <w:rPr>
                <w:rFonts w:hint="eastAsia"/>
              </w:rPr>
              <w:t xml:space="preserve">                                                   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</w:pPr>
            <w:r w:rsidRPr="002E2823">
              <w:rPr>
                <w:rFonts w:hint="eastAsia"/>
              </w:rPr>
              <w:t xml:space="preserve">                                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</w:rPr>
            </w:pPr>
            <w:r w:rsidRPr="002E2823">
              <w:rPr>
                <w:rFonts w:hint="eastAsia"/>
              </w:rPr>
              <w:t xml:space="preserve">                                                     </w:t>
            </w:r>
          </w:p>
        </w:tc>
      </w:tr>
    </w:tbl>
    <w:p w:rsidR="002E2823" w:rsidRPr="002E2823" w:rsidRDefault="002E2823" w:rsidP="002E2823">
      <w:pPr>
        <w:tabs>
          <w:tab w:val="left" w:pos="2160"/>
          <w:tab w:val="left" w:pos="8640"/>
        </w:tabs>
        <w:rPr>
          <w:rFonts w:hint="eastAsia"/>
          <w:b/>
          <w:sz w:val="30"/>
          <w:szCs w:val="30"/>
        </w:rPr>
      </w:pPr>
    </w:p>
    <w:tbl>
      <w:tblPr>
        <w:tblpPr w:leftFromText="180" w:rightFromText="180" w:vertAnchor="page" w:horzAnchor="margin" w:tblpY="2184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2E2823" w:rsidRPr="002E2823" w:rsidTr="00D64E8A">
        <w:tblPrEx>
          <w:tblCellMar>
            <w:top w:w="0" w:type="dxa"/>
            <w:bottom w:w="0" w:type="dxa"/>
          </w:tblCellMar>
        </w:tblPrEx>
        <w:trPr>
          <w:trHeight w:val="12190"/>
        </w:trPr>
        <w:tc>
          <w:tcPr>
            <w:tcW w:w="8290" w:type="dxa"/>
          </w:tcPr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证明材料（三）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tabs>
                <w:tab w:val="left" w:pos="2160"/>
                <w:tab w:val="left" w:pos="8640"/>
              </w:tabs>
              <w:ind w:firstLineChars="2200" w:firstLine="5280"/>
              <w:rPr>
                <w:rFonts w:hint="eastAsia"/>
                <w:sz w:val="24"/>
              </w:rPr>
            </w:pPr>
          </w:p>
        </w:tc>
      </w:tr>
    </w:tbl>
    <w:p w:rsidR="002E2823" w:rsidRDefault="002E2823" w:rsidP="002E2823">
      <w:pPr>
        <w:tabs>
          <w:tab w:val="left" w:pos="2160"/>
          <w:tab w:val="left" w:pos="8640"/>
        </w:tabs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2E2823" w:rsidRDefault="002E2823" w:rsidP="002E2823">
      <w:pPr>
        <w:tabs>
          <w:tab w:val="left" w:pos="2160"/>
          <w:tab w:val="left" w:pos="8640"/>
        </w:tabs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2E2823" w:rsidRDefault="002E2823" w:rsidP="002E2823">
      <w:pPr>
        <w:tabs>
          <w:tab w:val="left" w:pos="2160"/>
          <w:tab w:val="left" w:pos="8640"/>
        </w:tabs>
        <w:spacing w:line="360" w:lineRule="auto"/>
        <w:jc w:val="center"/>
        <w:rPr>
          <w:rFonts w:hint="eastAsia"/>
          <w:b/>
          <w:sz w:val="32"/>
          <w:szCs w:val="32"/>
        </w:rPr>
      </w:pPr>
      <w:r w:rsidRPr="002E2823">
        <w:rPr>
          <w:rFonts w:hint="eastAsia"/>
          <w:b/>
          <w:sz w:val="32"/>
          <w:szCs w:val="32"/>
        </w:rPr>
        <w:t>五、审批表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6986"/>
      </w:tblGrid>
      <w:tr w:rsidR="002E2823" w:rsidRPr="002E2823" w:rsidTr="004B4D17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1308" w:type="dxa"/>
            <w:vAlign w:val="center"/>
          </w:tcPr>
          <w:p w:rsidR="002E2823" w:rsidRPr="002E2823" w:rsidRDefault="002E2823" w:rsidP="002E2823">
            <w:pPr>
              <w:jc w:val="center"/>
              <w:rPr>
                <w:sz w:val="24"/>
              </w:rPr>
            </w:pPr>
            <w:r w:rsidRPr="002E2823">
              <w:rPr>
                <w:rFonts w:hint="eastAsia"/>
                <w:sz w:val="24"/>
              </w:rPr>
              <w:t>申报单位意见</w:t>
            </w:r>
          </w:p>
          <w:p w:rsidR="002E2823" w:rsidRPr="002E2823" w:rsidRDefault="002E2823" w:rsidP="002E2823">
            <w:pPr>
              <w:jc w:val="center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986" w:type="dxa"/>
          </w:tcPr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300" w:firstLine="552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</w:t>
            </w: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2E2823" w:rsidRPr="002E2823" w:rsidRDefault="002E2823" w:rsidP="002E2823">
            <w:pPr>
              <w:ind w:firstLineChars="2300" w:firstLine="5520"/>
              <w:rPr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</w:t>
            </w: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</w:t>
            </w: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1800" w:firstLine="432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签章</w:t>
            </w: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   </w:t>
            </w:r>
          </w:p>
          <w:p w:rsidR="002E2823" w:rsidRPr="002E2823" w:rsidRDefault="002E2823" w:rsidP="002E2823">
            <w:pPr>
              <w:ind w:firstLineChars="1900" w:firstLine="456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年</w:t>
            </w:r>
            <w:r w:rsidRPr="002E2823">
              <w:rPr>
                <w:rFonts w:hint="eastAsia"/>
                <w:sz w:val="24"/>
              </w:rPr>
              <w:t xml:space="preserve">   </w:t>
            </w:r>
            <w:r w:rsidRPr="002E2823">
              <w:rPr>
                <w:rFonts w:hint="eastAsia"/>
                <w:sz w:val="24"/>
              </w:rPr>
              <w:t>月</w:t>
            </w:r>
            <w:r w:rsidRPr="002E2823">
              <w:rPr>
                <w:rFonts w:hint="eastAsia"/>
                <w:sz w:val="24"/>
              </w:rPr>
              <w:t xml:space="preserve">   </w:t>
            </w:r>
            <w:r w:rsidRPr="002E2823">
              <w:rPr>
                <w:rFonts w:hint="eastAsia"/>
                <w:sz w:val="24"/>
              </w:rPr>
              <w:t>日</w:t>
            </w:r>
          </w:p>
        </w:tc>
      </w:tr>
      <w:tr w:rsidR="002E2823" w:rsidRPr="002E2823" w:rsidTr="004B4D17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1308" w:type="dxa"/>
            <w:vAlign w:val="center"/>
          </w:tcPr>
          <w:p w:rsidR="002E2823" w:rsidRPr="002E2823" w:rsidRDefault="002E2823" w:rsidP="002E2823">
            <w:pPr>
              <w:jc w:val="center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评审小组意见</w:t>
            </w:r>
          </w:p>
        </w:tc>
        <w:tc>
          <w:tcPr>
            <w:tcW w:w="6986" w:type="dxa"/>
          </w:tcPr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500" w:firstLine="600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500" w:firstLine="600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500" w:firstLine="600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500" w:firstLine="600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500" w:firstLine="600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1950" w:firstLine="468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</w:t>
            </w:r>
            <w:r w:rsidRPr="002E2823">
              <w:rPr>
                <w:rFonts w:hint="eastAsia"/>
                <w:sz w:val="24"/>
              </w:rPr>
              <w:t>组长</w:t>
            </w: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2E2823" w:rsidRPr="002E2823" w:rsidRDefault="002E2823" w:rsidP="002E2823">
            <w:pPr>
              <w:ind w:firstLineChars="1800" w:firstLine="432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年</w:t>
            </w:r>
            <w:r w:rsidRPr="002E2823">
              <w:rPr>
                <w:rFonts w:hint="eastAsia"/>
                <w:sz w:val="24"/>
              </w:rPr>
              <w:t xml:space="preserve">   </w:t>
            </w:r>
            <w:r w:rsidRPr="002E2823">
              <w:rPr>
                <w:rFonts w:hint="eastAsia"/>
                <w:sz w:val="24"/>
              </w:rPr>
              <w:t>月</w:t>
            </w:r>
            <w:r w:rsidRPr="002E2823">
              <w:rPr>
                <w:rFonts w:hint="eastAsia"/>
                <w:sz w:val="24"/>
              </w:rPr>
              <w:t xml:space="preserve">   </w:t>
            </w:r>
            <w:r w:rsidRPr="002E2823">
              <w:rPr>
                <w:rFonts w:hint="eastAsia"/>
                <w:sz w:val="24"/>
              </w:rPr>
              <w:t>日</w:t>
            </w:r>
          </w:p>
        </w:tc>
      </w:tr>
      <w:tr w:rsidR="002E2823" w:rsidRPr="002E2823" w:rsidTr="004B4D17">
        <w:tblPrEx>
          <w:tblCellMar>
            <w:top w:w="0" w:type="dxa"/>
            <w:bottom w:w="0" w:type="dxa"/>
          </w:tblCellMar>
        </w:tblPrEx>
        <w:trPr>
          <w:trHeight w:val="3837"/>
        </w:trPr>
        <w:tc>
          <w:tcPr>
            <w:tcW w:w="1308" w:type="dxa"/>
            <w:vAlign w:val="center"/>
          </w:tcPr>
          <w:p w:rsidR="002E2823" w:rsidRPr="002E2823" w:rsidRDefault="002E2823" w:rsidP="002E2823">
            <w:pPr>
              <w:jc w:val="center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986" w:type="dxa"/>
          </w:tcPr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300" w:firstLine="552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2300" w:firstLine="5520"/>
              <w:rPr>
                <w:rFonts w:hint="eastAsia"/>
                <w:sz w:val="24"/>
              </w:rPr>
            </w:pPr>
          </w:p>
          <w:p w:rsidR="002E2823" w:rsidRPr="002E2823" w:rsidRDefault="002E2823" w:rsidP="002E2823">
            <w:pPr>
              <w:ind w:firstLineChars="1900" w:firstLine="4560"/>
              <w:rPr>
                <w:rFonts w:hint="eastAsia"/>
                <w:sz w:val="24"/>
              </w:rPr>
            </w:pPr>
            <w:r w:rsidRPr="002E2823">
              <w:rPr>
                <w:rFonts w:hint="eastAsia"/>
                <w:sz w:val="24"/>
              </w:rPr>
              <w:t>年</w:t>
            </w:r>
            <w:r w:rsidRPr="002E2823">
              <w:rPr>
                <w:rFonts w:hint="eastAsia"/>
                <w:sz w:val="24"/>
              </w:rPr>
              <w:t xml:space="preserve">   </w:t>
            </w:r>
            <w:r w:rsidRPr="002E2823">
              <w:rPr>
                <w:rFonts w:hint="eastAsia"/>
                <w:sz w:val="24"/>
              </w:rPr>
              <w:t>月</w:t>
            </w:r>
            <w:r w:rsidRPr="002E2823">
              <w:rPr>
                <w:rFonts w:hint="eastAsia"/>
                <w:sz w:val="24"/>
              </w:rPr>
              <w:t xml:space="preserve">   </w:t>
            </w:r>
            <w:r w:rsidRPr="002E2823">
              <w:rPr>
                <w:rFonts w:hint="eastAsia"/>
                <w:sz w:val="24"/>
              </w:rPr>
              <w:t>日</w:t>
            </w:r>
          </w:p>
        </w:tc>
      </w:tr>
    </w:tbl>
    <w:p w:rsidR="002E2823" w:rsidRPr="002E2823" w:rsidRDefault="002E2823" w:rsidP="002E2823"/>
    <w:p w:rsidR="002E2823" w:rsidRPr="002E2823" w:rsidRDefault="002E2823" w:rsidP="002E2823">
      <w:pPr>
        <w:tabs>
          <w:tab w:val="left" w:pos="2160"/>
          <w:tab w:val="left" w:pos="8640"/>
        </w:tabs>
        <w:spacing w:line="360" w:lineRule="auto"/>
        <w:rPr>
          <w:rFonts w:hint="eastAsia"/>
          <w:b/>
          <w:sz w:val="32"/>
          <w:szCs w:val="32"/>
        </w:rPr>
      </w:pPr>
    </w:p>
    <w:sectPr w:rsidR="002E2823" w:rsidRPr="002E2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D9" w:rsidRDefault="00B118D9" w:rsidP="002E2823">
      <w:r>
        <w:separator/>
      </w:r>
    </w:p>
  </w:endnote>
  <w:endnote w:type="continuationSeparator" w:id="0">
    <w:p w:rsidR="00B118D9" w:rsidRDefault="00B118D9" w:rsidP="002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D9" w:rsidRDefault="00B118D9" w:rsidP="002E2823">
      <w:r>
        <w:separator/>
      </w:r>
    </w:p>
  </w:footnote>
  <w:footnote w:type="continuationSeparator" w:id="0">
    <w:p w:rsidR="00B118D9" w:rsidRDefault="00B118D9" w:rsidP="002E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CC"/>
    <w:multiLevelType w:val="hybridMultilevel"/>
    <w:tmpl w:val="A1FE0090"/>
    <w:lvl w:ilvl="0" w:tplc="A2448A2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73FB2A01"/>
    <w:multiLevelType w:val="hybridMultilevel"/>
    <w:tmpl w:val="33523BCA"/>
    <w:lvl w:ilvl="0" w:tplc="DEBA03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0"/>
    <w:rsid w:val="00032C3B"/>
    <w:rsid w:val="00080989"/>
    <w:rsid w:val="000A44A1"/>
    <w:rsid w:val="000C25DF"/>
    <w:rsid w:val="00173687"/>
    <w:rsid w:val="00206B9A"/>
    <w:rsid w:val="00275439"/>
    <w:rsid w:val="002829AA"/>
    <w:rsid w:val="002A764C"/>
    <w:rsid w:val="002E2823"/>
    <w:rsid w:val="003146F4"/>
    <w:rsid w:val="0037284A"/>
    <w:rsid w:val="003D07F2"/>
    <w:rsid w:val="00424662"/>
    <w:rsid w:val="00473C72"/>
    <w:rsid w:val="0057761B"/>
    <w:rsid w:val="006444F1"/>
    <w:rsid w:val="00681C73"/>
    <w:rsid w:val="006F35F3"/>
    <w:rsid w:val="0079220C"/>
    <w:rsid w:val="007A0699"/>
    <w:rsid w:val="007A4CD9"/>
    <w:rsid w:val="007E2DC4"/>
    <w:rsid w:val="00821B46"/>
    <w:rsid w:val="00867CF1"/>
    <w:rsid w:val="008C3D20"/>
    <w:rsid w:val="00902B57"/>
    <w:rsid w:val="00987E45"/>
    <w:rsid w:val="009D14C4"/>
    <w:rsid w:val="00A303E3"/>
    <w:rsid w:val="00B118D9"/>
    <w:rsid w:val="00B177F2"/>
    <w:rsid w:val="00B9140A"/>
    <w:rsid w:val="00BD6F50"/>
    <w:rsid w:val="00CA5132"/>
    <w:rsid w:val="00CA7B86"/>
    <w:rsid w:val="00CC5C3B"/>
    <w:rsid w:val="00CD43B8"/>
    <w:rsid w:val="00D64E8A"/>
    <w:rsid w:val="00DC651C"/>
    <w:rsid w:val="00DE082D"/>
    <w:rsid w:val="00E12E4E"/>
    <w:rsid w:val="00E8101D"/>
    <w:rsid w:val="00F52373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203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2022-01-25T03:58:00Z</dcterms:created>
  <dcterms:modified xsi:type="dcterms:W3CDTF">2022-01-25T04:07:00Z</dcterms:modified>
</cp:coreProperties>
</file>